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8" w:type="dxa"/>
        <w:tblInd w:w="250" w:type="dxa"/>
        <w:tblLook w:val="04A0"/>
      </w:tblPr>
      <w:tblGrid>
        <w:gridCol w:w="2952"/>
        <w:gridCol w:w="1680"/>
        <w:gridCol w:w="5066"/>
      </w:tblGrid>
      <w:tr w:rsidR="00904557" w:rsidRPr="00D43C2E" w:rsidTr="00AB7A1E">
        <w:trPr>
          <w:trHeight w:val="2431"/>
        </w:trPr>
        <w:tc>
          <w:tcPr>
            <w:tcW w:w="2952" w:type="dxa"/>
            <w:shd w:val="clear" w:color="auto" w:fill="auto"/>
          </w:tcPr>
          <w:p w:rsidR="00904557" w:rsidRPr="00D43C2E" w:rsidRDefault="00904557" w:rsidP="00D43C2E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904557" w:rsidRPr="00D43C2E" w:rsidRDefault="00904557" w:rsidP="00D43C2E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66" w:type="dxa"/>
            <w:shd w:val="clear" w:color="auto" w:fill="auto"/>
          </w:tcPr>
          <w:p w:rsidR="00904557" w:rsidRPr="00493264" w:rsidRDefault="00904557" w:rsidP="00AB7A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04557" w:rsidRPr="00D43C2E" w:rsidRDefault="00904557" w:rsidP="00AB7A1E">
            <w:pPr>
              <w:pStyle w:val="ConsPlusNonformat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A1E" w:rsidRDefault="000A0F8A" w:rsidP="00AB7A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B7A1E">
              <w:rPr>
                <w:rFonts w:ascii="Times New Roman" w:hAnsi="Times New Roman" w:cs="Times New Roman"/>
                <w:sz w:val="28"/>
                <w:szCs w:val="28"/>
              </w:rPr>
              <w:t xml:space="preserve"> МБУ ДО СШ №4 </w:t>
            </w:r>
          </w:p>
          <w:p w:rsidR="00904557" w:rsidRPr="00D43C2E" w:rsidRDefault="00AB7A1E" w:rsidP="00AB7A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Туапсе МО Туапсинский район</w:t>
            </w:r>
          </w:p>
          <w:p w:rsidR="00385D73" w:rsidRPr="00D43C2E" w:rsidRDefault="00385D73" w:rsidP="00AB7A1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D73" w:rsidRPr="00D43C2E" w:rsidRDefault="00D43C2E" w:rsidP="00AB7A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AB7A1E">
              <w:rPr>
                <w:rFonts w:ascii="Times New Roman" w:hAnsi="Times New Roman" w:cs="Times New Roman"/>
                <w:sz w:val="28"/>
                <w:szCs w:val="28"/>
              </w:rPr>
              <w:t>С.А. Забураев</w:t>
            </w:r>
          </w:p>
          <w:p w:rsidR="00904557" w:rsidRPr="00AB7A1E" w:rsidRDefault="00D43C2E" w:rsidP="00AB7A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>"_____" ________</w:t>
            </w:r>
            <w:r w:rsidR="00904557" w:rsidRPr="00D43C2E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="00425F75" w:rsidRPr="00425F7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904557" w:rsidRPr="00425F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04557" w:rsidRPr="00D43C2E" w:rsidRDefault="00904557" w:rsidP="00D43C2E">
      <w:pPr>
        <w:pStyle w:val="a"/>
        <w:numPr>
          <w:ilvl w:val="0"/>
          <w:numId w:val="0"/>
        </w:numPr>
        <w:spacing w:line="240" w:lineRule="auto"/>
        <w:ind w:firstLine="709"/>
        <w:rPr>
          <w:szCs w:val="28"/>
        </w:rPr>
      </w:pPr>
    </w:p>
    <w:p w:rsidR="00904557" w:rsidRPr="00D43C2E" w:rsidRDefault="00904557" w:rsidP="00D43C2E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04557" w:rsidRPr="00D43C2E" w:rsidRDefault="00904557" w:rsidP="00D43C2E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04557" w:rsidRPr="00D43C2E" w:rsidRDefault="00904557" w:rsidP="00D43C2E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04557" w:rsidRPr="00D43C2E" w:rsidRDefault="00904557" w:rsidP="00D43C2E">
      <w:pPr>
        <w:spacing w:after="0" w:line="240" w:lineRule="auto"/>
        <w:ind w:firstLine="709"/>
        <w:jc w:val="center"/>
        <w:rPr>
          <w:caps/>
          <w:color w:val="000000"/>
          <w:sz w:val="28"/>
          <w:szCs w:val="28"/>
        </w:rPr>
      </w:pPr>
    </w:p>
    <w:p w:rsidR="00904557" w:rsidRPr="00D43C2E" w:rsidRDefault="00904557" w:rsidP="00D43C2E">
      <w:pPr>
        <w:spacing w:after="0" w:line="240" w:lineRule="auto"/>
        <w:ind w:firstLine="709"/>
        <w:jc w:val="center"/>
        <w:rPr>
          <w:caps/>
          <w:color w:val="000000"/>
          <w:sz w:val="28"/>
          <w:szCs w:val="28"/>
        </w:rPr>
      </w:pPr>
    </w:p>
    <w:p w:rsidR="00D43C2E" w:rsidRPr="00D43C2E" w:rsidRDefault="00904557" w:rsidP="00AB7A1E">
      <w:pPr>
        <w:pStyle w:val="a5"/>
      </w:pPr>
      <w:r w:rsidRPr="00D43C2E">
        <w:t xml:space="preserve">Политика в области обработки и защиты персональных данных </w:t>
      </w:r>
    </w:p>
    <w:p w:rsidR="00904557" w:rsidRPr="00AB7A1E" w:rsidRDefault="00904557" w:rsidP="00AB7A1E">
      <w:pPr>
        <w:pStyle w:val="a5"/>
      </w:pPr>
      <w:r w:rsidRPr="00D43C2E">
        <w:t>в</w:t>
      </w:r>
      <w:r w:rsidR="00AB7A1E">
        <w:t xml:space="preserve"> МБУ ДО СШ </w:t>
      </w:r>
      <w:r w:rsidR="00A235E7" w:rsidRPr="00D43C2E">
        <w:t xml:space="preserve"> </w:t>
      </w:r>
      <w:r w:rsidR="00AB7A1E">
        <w:t>№4 г. Туапсе МО Туапсинский район</w:t>
      </w:r>
    </w:p>
    <w:p w:rsidR="00904557" w:rsidRPr="00D43C2E" w:rsidRDefault="00904557" w:rsidP="00AB7A1E">
      <w:pPr>
        <w:pStyle w:val="a5"/>
      </w:pPr>
    </w:p>
    <w:p w:rsidR="00904557" w:rsidRPr="00D43C2E" w:rsidRDefault="00904557" w:rsidP="00AB7A1E">
      <w:pPr>
        <w:pStyle w:val="a5"/>
      </w:pPr>
    </w:p>
    <w:p w:rsidR="00904557" w:rsidRDefault="00904557" w:rsidP="00AB7A1E">
      <w:pPr>
        <w:pStyle w:val="a5"/>
      </w:pPr>
    </w:p>
    <w:p w:rsidR="00DC44C4" w:rsidRPr="00D43C2E" w:rsidRDefault="00DC44C4" w:rsidP="00AB7A1E">
      <w:pPr>
        <w:pStyle w:val="a5"/>
      </w:pPr>
    </w:p>
    <w:p w:rsidR="00904557" w:rsidRDefault="00904557" w:rsidP="00AB7A1E">
      <w:pPr>
        <w:pStyle w:val="a5"/>
      </w:pPr>
    </w:p>
    <w:p w:rsidR="001D5A3A" w:rsidRPr="00D43C2E" w:rsidRDefault="001D5A3A" w:rsidP="00AB7A1E">
      <w:pPr>
        <w:pStyle w:val="a5"/>
      </w:pPr>
    </w:p>
    <w:p w:rsidR="00904557" w:rsidRPr="00D43C2E" w:rsidRDefault="00904557" w:rsidP="00AB7A1E">
      <w:pPr>
        <w:pStyle w:val="a5"/>
      </w:pPr>
    </w:p>
    <w:p w:rsidR="00904557" w:rsidRPr="00D43C2E" w:rsidRDefault="00904557" w:rsidP="00AB7A1E">
      <w:pPr>
        <w:pStyle w:val="a5"/>
      </w:pPr>
    </w:p>
    <w:p w:rsidR="00904557" w:rsidRPr="00CC6A0C" w:rsidRDefault="00AB7A1E" w:rsidP="00AB7A1E">
      <w:pPr>
        <w:spacing w:after="0" w:line="240" w:lineRule="auto"/>
        <w:ind w:left="3539" w:firstLine="1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</w:t>
      </w:r>
      <w:r w:rsidR="00904557" w:rsidRPr="00CC6A0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Разработал</w:t>
      </w:r>
    </w:p>
    <w:p w:rsidR="00904557" w:rsidRPr="00CC6A0C" w:rsidRDefault="00904557" w:rsidP="00AB7A1E">
      <w:pPr>
        <w:spacing w:after="0" w:line="240" w:lineRule="auto"/>
        <w:ind w:left="495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информационной</w:t>
      </w:r>
    </w:p>
    <w:p w:rsidR="00904557" w:rsidRDefault="001A1153" w:rsidP="00D43C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04557"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езопасности</w:t>
      </w: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</w:t>
      </w:r>
      <w:r w:rsidR="00A235E7"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 </w:t>
      </w:r>
      <w:r w:rsidR="00AB7A1E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</w:p>
    <w:p w:rsidR="00AB7A1E" w:rsidRPr="00CC6A0C" w:rsidRDefault="00AB7A1E" w:rsidP="00D43C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 МО Туапсинский район</w:t>
      </w:r>
    </w:p>
    <w:p w:rsidR="001A1153" w:rsidRPr="00CC6A0C" w:rsidRDefault="001A1153" w:rsidP="00D43C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557" w:rsidRPr="00CC6A0C" w:rsidRDefault="00904557" w:rsidP="00D43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43C2E"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43C2E"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="00A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Манькова</w:t>
      </w:r>
    </w:p>
    <w:p w:rsidR="00CC6A0C" w:rsidRDefault="00CC6A0C" w:rsidP="00D43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557" w:rsidRPr="00CC6A0C" w:rsidRDefault="00904557" w:rsidP="00D43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"_____" __</w:t>
      </w:r>
      <w:r w:rsidR="00D43C2E"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202</w:t>
      </w:r>
      <w:r w:rsidR="00425F75"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04557" w:rsidRPr="00D43C2E" w:rsidRDefault="00904557" w:rsidP="00AB7A1E">
      <w:pPr>
        <w:pStyle w:val="a5"/>
      </w:pPr>
    </w:p>
    <w:p w:rsidR="00904557" w:rsidRPr="00D43C2E" w:rsidRDefault="00904557" w:rsidP="00AB7A1E">
      <w:pPr>
        <w:pStyle w:val="a5"/>
      </w:pPr>
    </w:p>
    <w:p w:rsidR="00D43C2E" w:rsidRPr="00D43C2E" w:rsidRDefault="00D43C2E" w:rsidP="00AB7A1E">
      <w:pPr>
        <w:pStyle w:val="a5"/>
      </w:pPr>
    </w:p>
    <w:p w:rsidR="00D43C2E" w:rsidRPr="00D43C2E" w:rsidRDefault="00D43C2E" w:rsidP="00AB7A1E">
      <w:pPr>
        <w:pStyle w:val="a5"/>
      </w:pPr>
      <w:bookmarkStart w:id="0" w:name="_GoBack"/>
      <w:bookmarkEnd w:id="0"/>
    </w:p>
    <w:p w:rsidR="00D43C2E" w:rsidRDefault="00D43C2E" w:rsidP="00AB7A1E">
      <w:pPr>
        <w:pStyle w:val="a5"/>
      </w:pPr>
    </w:p>
    <w:p w:rsidR="00D43C2E" w:rsidRDefault="00D43C2E" w:rsidP="00AB7A1E">
      <w:pPr>
        <w:pStyle w:val="a5"/>
      </w:pPr>
    </w:p>
    <w:p w:rsidR="00D43C2E" w:rsidRDefault="00D43C2E" w:rsidP="00AB7A1E">
      <w:pPr>
        <w:pStyle w:val="a5"/>
      </w:pPr>
    </w:p>
    <w:p w:rsidR="00D43C2E" w:rsidRDefault="00D43C2E" w:rsidP="00AB7A1E">
      <w:pPr>
        <w:pStyle w:val="a5"/>
      </w:pPr>
    </w:p>
    <w:p w:rsidR="00AB7A1E" w:rsidRDefault="00AB7A1E" w:rsidP="00AB7A1E">
      <w:pPr>
        <w:pStyle w:val="a5"/>
      </w:pPr>
    </w:p>
    <w:p w:rsidR="00AB7A1E" w:rsidRDefault="00AB7A1E" w:rsidP="00AB7A1E">
      <w:pPr>
        <w:pStyle w:val="a5"/>
      </w:pPr>
    </w:p>
    <w:p w:rsidR="00AB7A1E" w:rsidRDefault="00AB7A1E" w:rsidP="00AB7A1E">
      <w:pPr>
        <w:pStyle w:val="a5"/>
      </w:pPr>
    </w:p>
    <w:p w:rsidR="00AB7A1E" w:rsidRDefault="00AB7A1E" w:rsidP="00AB7A1E">
      <w:pPr>
        <w:pStyle w:val="a5"/>
      </w:pPr>
    </w:p>
    <w:p w:rsidR="00904557" w:rsidRPr="00CA516A" w:rsidRDefault="00D43C2E" w:rsidP="00CC6A0C">
      <w:pPr>
        <w:pStyle w:val="Tabletitlecentered"/>
        <w:spacing w:before="0"/>
        <w:rPr>
          <w:sz w:val="24"/>
        </w:rPr>
      </w:pPr>
      <w:r w:rsidRPr="00CA516A">
        <w:rPr>
          <w:sz w:val="24"/>
        </w:rPr>
        <w:t xml:space="preserve">г. </w:t>
      </w:r>
      <w:r w:rsidR="00AB7A1E" w:rsidRPr="00CA516A">
        <w:rPr>
          <w:sz w:val="24"/>
        </w:rPr>
        <w:t>Туапсе</w:t>
      </w:r>
    </w:p>
    <w:p w:rsidR="00904557" w:rsidRPr="00CA516A" w:rsidRDefault="001A1153" w:rsidP="00CC6A0C">
      <w:pPr>
        <w:pStyle w:val="Tabletitlecentered"/>
        <w:spacing w:before="0"/>
        <w:rPr>
          <w:sz w:val="24"/>
        </w:rPr>
      </w:pPr>
      <w:r w:rsidRPr="00CA516A">
        <w:rPr>
          <w:sz w:val="24"/>
        </w:rPr>
        <w:t>202</w:t>
      </w:r>
      <w:r w:rsidR="00425F75" w:rsidRPr="00CA516A">
        <w:rPr>
          <w:sz w:val="24"/>
        </w:rPr>
        <w:t>3</w:t>
      </w:r>
      <w:r w:rsidRPr="00CA516A">
        <w:rPr>
          <w:sz w:val="24"/>
        </w:rPr>
        <w:t xml:space="preserve"> год</w:t>
      </w:r>
    </w:p>
    <w:p w:rsidR="00FA1832" w:rsidRPr="00D43C2E" w:rsidRDefault="00FA1832" w:rsidP="00AB7A1E">
      <w:pPr>
        <w:pStyle w:val="a4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C2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1.1 Настоящая Политика в области обработки и защиты персональных данных в </w:t>
      </w:r>
      <w:r w:rsidR="001A1153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  <w:r w:rsidR="00A235E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B7A1E">
        <w:rPr>
          <w:rFonts w:ascii="Times New Roman" w:hAnsi="Times New Roman" w:cs="Times New Roman"/>
          <w:sz w:val="28"/>
          <w:szCs w:val="28"/>
        </w:rPr>
        <w:t>с</w:t>
      </w:r>
      <w:r w:rsidR="001A1153">
        <w:rPr>
          <w:rFonts w:ascii="Times New Roman" w:hAnsi="Times New Roman" w:cs="Times New Roman"/>
          <w:sz w:val="28"/>
          <w:szCs w:val="28"/>
        </w:rPr>
        <w:t xml:space="preserve">портивная школа </w:t>
      </w:r>
      <w:r w:rsidR="00AB7A1E">
        <w:rPr>
          <w:rFonts w:ascii="Times New Roman" w:hAnsi="Times New Roman" w:cs="Times New Roman"/>
          <w:sz w:val="28"/>
          <w:szCs w:val="28"/>
        </w:rPr>
        <w:t>№4 г. Туапсе МО Туапсинский район</w:t>
      </w:r>
      <w:r w:rsidRPr="000A0F8A">
        <w:rPr>
          <w:rFonts w:ascii="Times New Roman" w:hAnsi="Times New Roman" w:cs="Times New Roman"/>
          <w:sz w:val="28"/>
          <w:szCs w:val="28"/>
        </w:rPr>
        <w:t xml:space="preserve"> (дале</w:t>
      </w:r>
      <w:r w:rsidR="00E200F0">
        <w:rPr>
          <w:rFonts w:ascii="Times New Roman" w:hAnsi="Times New Roman" w:cs="Times New Roman"/>
          <w:sz w:val="28"/>
          <w:szCs w:val="28"/>
        </w:rPr>
        <w:t xml:space="preserve">е </w:t>
      </w:r>
      <w:r w:rsidRPr="000A0F8A">
        <w:rPr>
          <w:rFonts w:ascii="Times New Roman" w:hAnsi="Times New Roman" w:cs="Times New Roman"/>
          <w:sz w:val="28"/>
          <w:szCs w:val="28"/>
        </w:rPr>
        <w:t>– Политика):</w:t>
      </w:r>
    </w:p>
    <w:p w:rsidR="00FA1832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</w:t>
      </w:r>
      <w:r w:rsidR="00AB7A1E">
        <w:rPr>
          <w:rFonts w:ascii="Times New Roman" w:hAnsi="Times New Roman" w:cs="Times New Roman"/>
          <w:sz w:val="28"/>
          <w:szCs w:val="28"/>
        </w:rPr>
        <w:t xml:space="preserve"> </w:t>
      </w:r>
      <w:r w:rsidRPr="000A0F8A">
        <w:rPr>
          <w:rFonts w:ascii="Times New Roman" w:hAnsi="Times New Roman" w:cs="Times New Roman"/>
          <w:sz w:val="28"/>
          <w:szCs w:val="28"/>
        </w:rPr>
        <w:t>разработана в целях обеспечения реализации требований законодательства РФ в области обработки персональных данных субъектов персональных данных;</w:t>
      </w:r>
    </w:p>
    <w:p w:rsid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раскрывает основные категории персональных данных, обрабатываемых в</w:t>
      </w:r>
      <w:r w:rsidR="001A1153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  <w:r w:rsidR="00A235E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B7A1E">
        <w:rPr>
          <w:rFonts w:ascii="Times New Roman" w:hAnsi="Times New Roman" w:cs="Times New Roman"/>
          <w:sz w:val="28"/>
          <w:szCs w:val="28"/>
        </w:rPr>
        <w:t xml:space="preserve">спортивная школа №4 г. Туапсе МО Туапсинский район </w:t>
      </w:r>
      <w:r w:rsidRPr="000A0F8A">
        <w:rPr>
          <w:rFonts w:ascii="Times New Roman" w:hAnsi="Times New Roman" w:cs="Times New Roman"/>
          <w:sz w:val="28"/>
          <w:szCs w:val="28"/>
        </w:rPr>
        <w:t>(далее – Оператор), цели, способы и принципы обработки Оператором персональных данных, права и обязанности Оператора при обработке персональных данных, права субъектов персональных данных, а также перечень мер, применяемых Оператором в целях обеспечения безопасности персональных данных при их обработке;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является документом, декларирующим концептуальные основы деятельности Оператора при обработке персональных данных.</w:t>
      </w:r>
    </w:p>
    <w:p w:rsidR="00FA1832" w:rsidRPr="000A0F8A" w:rsidRDefault="00CD0983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1.2. </w:t>
      </w:r>
      <w:r w:rsidR="00FA1832" w:rsidRPr="000A0F8A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t>Персональные данные</w:t>
      </w:r>
      <w:r w:rsidRPr="000A0F8A">
        <w:rPr>
          <w:rFonts w:ascii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t xml:space="preserve">Оператор </w:t>
      </w:r>
      <w:r w:rsidRPr="000A0F8A">
        <w:rPr>
          <w:rFonts w:ascii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t>Обработка персональных данных</w:t>
      </w:r>
      <w:r w:rsidRPr="000A0F8A">
        <w:rPr>
          <w:rFonts w:ascii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t>Автоматизированная обработка персональных данных</w:t>
      </w:r>
      <w:r w:rsidRPr="000A0F8A">
        <w:rPr>
          <w:rFonts w:ascii="Times New Roman" w:hAnsi="Times New Roman" w:cs="Times New Roman"/>
          <w:sz w:val="28"/>
          <w:szCs w:val="28"/>
        </w:rPr>
        <w:t xml:space="preserve"> – обработка персональных данных с помощью средств вычислительной техники;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t>Распространение персональных данных</w:t>
      </w:r>
      <w:r w:rsidRPr="000A0F8A">
        <w:rPr>
          <w:rFonts w:ascii="Times New Roman" w:hAnsi="Times New Roman" w:cs="Times New Roman"/>
          <w:sz w:val="28"/>
          <w:szCs w:val="28"/>
        </w:rPr>
        <w:t xml:space="preserve"> – действия, направленные на раскрытие персональных данных неопределенному кругу лиц;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Предоставление персональных данных</w:t>
      </w:r>
      <w:r w:rsidRPr="000A0F8A">
        <w:rPr>
          <w:rFonts w:ascii="Times New Roman" w:hAnsi="Times New Roman" w:cs="Times New Roman"/>
          <w:sz w:val="28"/>
          <w:szCs w:val="28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t>Уничтожение персональных данных</w:t>
      </w:r>
      <w:r w:rsidRPr="000A0F8A">
        <w:rPr>
          <w:rFonts w:ascii="Times New Roman" w:hAnsi="Times New Roman" w:cs="Times New Roman"/>
          <w:sz w:val="28"/>
          <w:szCs w:val="28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FA1832" w:rsidRPr="000A0F8A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t>Информационная система персональных данных</w:t>
      </w:r>
      <w:r w:rsidRPr="000A0F8A">
        <w:rPr>
          <w:rFonts w:ascii="Times New Roman" w:hAnsi="Times New Roman" w:cs="Times New Roman"/>
          <w:sz w:val="28"/>
          <w:szCs w:val="28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FA1832" w:rsidRDefault="00FA1832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b/>
          <w:i/>
          <w:sz w:val="28"/>
          <w:szCs w:val="28"/>
        </w:rPr>
        <w:t>Трансграничная передача персональных данных</w:t>
      </w:r>
      <w:r w:rsidRPr="000A0F8A">
        <w:rPr>
          <w:rFonts w:ascii="Times New Roman" w:hAnsi="Times New Roman" w:cs="Times New Roman"/>
          <w:sz w:val="28"/>
          <w:szCs w:val="28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1C3C6D" w:rsidRPr="000A0F8A" w:rsidRDefault="001C3C6D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153" w:rsidRDefault="005746E1" w:rsidP="00AB7A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476D" w:rsidRPr="000A0F8A">
        <w:rPr>
          <w:rFonts w:ascii="Times New Roman" w:hAnsi="Times New Roman" w:cs="Times New Roman"/>
          <w:b/>
          <w:sz w:val="28"/>
          <w:szCs w:val="28"/>
        </w:rPr>
        <w:t xml:space="preserve">Обрабатываемые категории персональных данных и </w:t>
      </w:r>
    </w:p>
    <w:p w:rsidR="00B7476D" w:rsidRDefault="00B7476D" w:rsidP="00AB7A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8A">
        <w:rPr>
          <w:rFonts w:ascii="Times New Roman" w:hAnsi="Times New Roman" w:cs="Times New Roman"/>
          <w:b/>
          <w:sz w:val="28"/>
          <w:szCs w:val="28"/>
        </w:rPr>
        <w:t>источники их поступления</w:t>
      </w:r>
    </w:p>
    <w:p w:rsidR="00B7476D" w:rsidRPr="000A0F8A" w:rsidRDefault="00B7476D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подлежащих защите в </w:t>
      </w:r>
      <w:r w:rsidR="00A235E7">
        <w:rPr>
          <w:rFonts w:ascii="Times New Roman" w:hAnsi="Times New Roman" w:cs="Times New Roman"/>
          <w:sz w:val="28"/>
          <w:szCs w:val="28"/>
        </w:rPr>
        <w:t>Учреждении</w:t>
      </w:r>
      <w:r w:rsidRPr="000A0F8A">
        <w:rPr>
          <w:rFonts w:ascii="Times New Roman" w:hAnsi="Times New Roman" w:cs="Times New Roman"/>
          <w:sz w:val="28"/>
          <w:szCs w:val="28"/>
        </w:rPr>
        <w:t>, формируется в соответствии с ФЗ РФ от 27 июля 2006 г. № 152 - ФЗ «О персональных данных». Сведениями, составляющими персональные данные, является любая информация, относящаяся к прямо или косвенно определяемому физическому лицу (субъекту персональных данных).</w:t>
      </w:r>
    </w:p>
    <w:p w:rsidR="00B7476D" w:rsidRPr="000A0F8A" w:rsidRDefault="00B7476D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В зависимости от субъекта персональных данных, </w:t>
      </w:r>
      <w:r w:rsidR="00A235E7">
        <w:rPr>
          <w:rFonts w:ascii="Times New Roman" w:hAnsi="Times New Roman" w:cs="Times New Roman"/>
          <w:sz w:val="28"/>
          <w:szCs w:val="28"/>
        </w:rPr>
        <w:t>Учреждение</w:t>
      </w:r>
      <w:r w:rsidRPr="000A0F8A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 следующих категорий субъектов персональных данных:</w:t>
      </w:r>
    </w:p>
    <w:p w:rsidR="001C3C6D" w:rsidRDefault="00B7476D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- </w:t>
      </w:r>
      <w:r w:rsidR="004B4E85">
        <w:rPr>
          <w:rFonts w:ascii="Times New Roman" w:hAnsi="Times New Roman" w:cs="Times New Roman"/>
          <w:sz w:val="28"/>
          <w:szCs w:val="28"/>
        </w:rPr>
        <w:t>п</w:t>
      </w:r>
      <w:r w:rsidRPr="000A0F8A">
        <w:rPr>
          <w:rFonts w:ascii="Times New Roman" w:hAnsi="Times New Roman" w:cs="Times New Roman"/>
          <w:sz w:val="28"/>
          <w:szCs w:val="28"/>
        </w:rPr>
        <w:t xml:space="preserve">ерсональные данные работника </w:t>
      </w:r>
      <w:r w:rsidR="00A235E7">
        <w:rPr>
          <w:rFonts w:ascii="Times New Roman" w:hAnsi="Times New Roman" w:cs="Times New Roman"/>
          <w:sz w:val="28"/>
          <w:szCs w:val="28"/>
        </w:rPr>
        <w:t>Учреждения</w:t>
      </w:r>
      <w:r w:rsidRPr="000A0F8A">
        <w:rPr>
          <w:rFonts w:ascii="Times New Roman" w:hAnsi="Times New Roman" w:cs="Times New Roman"/>
          <w:sz w:val="28"/>
          <w:szCs w:val="28"/>
        </w:rPr>
        <w:t xml:space="preserve"> - информация, необходимая в связи с трудовыми отношениями и касающиеся конкретного работника</w:t>
      </w:r>
      <w:r w:rsidR="001C3C6D">
        <w:rPr>
          <w:rFonts w:ascii="Times New Roman" w:hAnsi="Times New Roman" w:cs="Times New Roman"/>
          <w:sz w:val="28"/>
          <w:szCs w:val="28"/>
        </w:rPr>
        <w:t>.</w:t>
      </w:r>
    </w:p>
    <w:p w:rsidR="005746E1" w:rsidRPr="001C3C6D" w:rsidRDefault="001C3C6D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3C6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746E1" w:rsidRPr="001C3C6D">
        <w:rPr>
          <w:rFonts w:ascii="Times New Roman" w:hAnsi="Times New Roman" w:cs="Times New Roman"/>
          <w:b/>
          <w:i/>
          <w:sz w:val="28"/>
          <w:szCs w:val="28"/>
        </w:rPr>
        <w:t>олучаются от работников при заключении трудового договора.</w:t>
      </w:r>
    </w:p>
    <w:p w:rsidR="001C3C6D" w:rsidRDefault="004B4E85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7476D" w:rsidRPr="000A0F8A">
        <w:rPr>
          <w:rFonts w:ascii="Times New Roman" w:hAnsi="Times New Roman" w:cs="Times New Roman"/>
          <w:sz w:val="28"/>
          <w:szCs w:val="28"/>
        </w:rPr>
        <w:t>ерсональные данные Спортсменов</w:t>
      </w:r>
      <w:r w:rsidR="00904557" w:rsidRPr="000A0F8A">
        <w:rPr>
          <w:rFonts w:ascii="Times New Roman" w:hAnsi="Times New Roman" w:cs="Times New Roman"/>
          <w:sz w:val="28"/>
          <w:szCs w:val="28"/>
        </w:rPr>
        <w:t>,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их законных представителей - информация, необходимая </w:t>
      </w:r>
      <w:r w:rsidR="00A235E7">
        <w:rPr>
          <w:rFonts w:ascii="Times New Roman" w:hAnsi="Times New Roman" w:cs="Times New Roman"/>
          <w:sz w:val="28"/>
          <w:szCs w:val="28"/>
        </w:rPr>
        <w:t>Учреждению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для достижения целей обработки и для выполнения требований законодательства Российской Федерации</w:t>
      </w:r>
      <w:r w:rsidR="001C3C6D">
        <w:rPr>
          <w:rFonts w:ascii="Times New Roman" w:hAnsi="Times New Roman" w:cs="Times New Roman"/>
          <w:sz w:val="28"/>
          <w:szCs w:val="28"/>
        </w:rPr>
        <w:t>.</w:t>
      </w:r>
    </w:p>
    <w:p w:rsidR="00B7476D" w:rsidRDefault="001C3C6D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3C6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746E1" w:rsidRPr="001C3C6D">
        <w:rPr>
          <w:rFonts w:ascii="Times New Roman" w:hAnsi="Times New Roman" w:cs="Times New Roman"/>
          <w:b/>
          <w:i/>
          <w:sz w:val="28"/>
          <w:szCs w:val="28"/>
        </w:rPr>
        <w:t>олучаются от спорт</w:t>
      </w:r>
      <w:r w:rsidR="00904557" w:rsidRPr="001C3C6D">
        <w:rPr>
          <w:rFonts w:ascii="Times New Roman" w:hAnsi="Times New Roman" w:cs="Times New Roman"/>
          <w:b/>
          <w:i/>
          <w:sz w:val="28"/>
          <w:szCs w:val="28"/>
        </w:rPr>
        <w:t>сменов и их представителей</w:t>
      </w:r>
      <w:r w:rsidR="005746E1" w:rsidRPr="001C3C6D">
        <w:rPr>
          <w:rFonts w:ascii="Times New Roman" w:hAnsi="Times New Roman" w:cs="Times New Roman"/>
          <w:b/>
          <w:i/>
          <w:sz w:val="28"/>
          <w:szCs w:val="28"/>
        </w:rPr>
        <w:t xml:space="preserve"> на основании </w:t>
      </w:r>
      <w:r w:rsidR="00904557" w:rsidRPr="001C3C6D">
        <w:rPr>
          <w:rFonts w:ascii="Times New Roman" w:hAnsi="Times New Roman" w:cs="Times New Roman"/>
          <w:b/>
          <w:i/>
          <w:sz w:val="28"/>
          <w:szCs w:val="28"/>
        </w:rPr>
        <w:t>согласий.</w:t>
      </w:r>
    </w:p>
    <w:p w:rsidR="00AB7A1E" w:rsidRPr="001C3C6D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476D" w:rsidRPr="001C3C6D" w:rsidRDefault="00B7476D" w:rsidP="00AB7A1E">
      <w:pPr>
        <w:pStyle w:val="a4"/>
        <w:numPr>
          <w:ilvl w:val="0"/>
          <w:numId w:val="4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6D">
        <w:rPr>
          <w:rFonts w:ascii="Times New Roman" w:hAnsi="Times New Roman" w:cs="Times New Roman"/>
          <w:b/>
          <w:sz w:val="28"/>
          <w:szCs w:val="28"/>
        </w:rPr>
        <w:t>Цели обработки персональных данных</w:t>
      </w:r>
    </w:p>
    <w:p w:rsidR="00AB7A1E" w:rsidRDefault="00A235E7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осуществляет обработку персональных данных в следующих целях:</w:t>
      </w:r>
    </w:p>
    <w:p w:rsidR="00AB7A1E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D22F5" w:rsidRPr="000A0F8A">
        <w:rPr>
          <w:rFonts w:ascii="Times New Roman" w:hAnsi="Times New Roman" w:cs="Times New Roman"/>
          <w:sz w:val="28"/>
          <w:szCs w:val="28"/>
        </w:rPr>
        <w:t>предоставление информации о контингенте лиц, проходящих спортивную подготовку;</w:t>
      </w:r>
    </w:p>
    <w:p w:rsidR="00AB7A1E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D22F5" w:rsidRPr="000A0F8A">
        <w:rPr>
          <w:rFonts w:ascii="Times New Roman" w:hAnsi="Times New Roman" w:cs="Times New Roman"/>
          <w:sz w:val="28"/>
          <w:szCs w:val="28"/>
        </w:rPr>
        <w:t xml:space="preserve">прогнозирование необходимого количества мест в </w:t>
      </w:r>
      <w:r w:rsidR="00EA11B1">
        <w:rPr>
          <w:rFonts w:ascii="Times New Roman" w:hAnsi="Times New Roman" w:cs="Times New Roman"/>
          <w:sz w:val="28"/>
          <w:szCs w:val="28"/>
        </w:rPr>
        <w:t>учреждении</w:t>
      </w:r>
      <w:r w:rsidR="00CD22F5" w:rsidRPr="000A0F8A">
        <w:rPr>
          <w:rFonts w:ascii="Times New Roman" w:hAnsi="Times New Roman" w:cs="Times New Roman"/>
          <w:sz w:val="28"/>
          <w:szCs w:val="28"/>
        </w:rPr>
        <w:t>;</w:t>
      </w:r>
    </w:p>
    <w:p w:rsidR="00AB7A1E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D22F5" w:rsidRPr="000A0F8A">
        <w:rPr>
          <w:rFonts w:ascii="Times New Roman" w:hAnsi="Times New Roman" w:cs="Times New Roman"/>
          <w:sz w:val="28"/>
          <w:szCs w:val="28"/>
        </w:rPr>
        <w:t xml:space="preserve">обеспечение учета Спортсменов в </w:t>
      </w:r>
      <w:r w:rsidR="00EA11B1">
        <w:rPr>
          <w:rFonts w:ascii="Times New Roman" w:hAnsi="Times New Roman" w:cs="Times New Roman"/>
          <w:sz w:val="28"/>
          <w:szCs w:val="28"/>
        </w:rPr>
        <w:t>учреждении</w:t>
      </w:r>
      <w:r w:rsidR="00CD22F5" w:rsidRPr="000A0F8A">
        <w:rPr>
          <w:rFonts w:ascii="Times New Roman" w:hAnsi="Times New Roman" w:cs="Times New Roman"/>
          <w:sz w:val="28"/>
          <w:szCs w:val="28"/>
        </w:rPr>
        <w:t>;</w:t>
      </w:r>
    </w:p>
    <w:p w:rsidR="00CD22F5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D22F5" w:rsidRPr="000A0F8A">
        <w:rPr>
          <w:rFonts w:ascii="Times New Roman" w:hAnsi="Times New Roman" w:cs="Times New Roman"/>
          <w:sz w:val="28"/>
          <w:szCs w:val="28"/>
        </w:rPr>
        <w:t>организация поступления в спортивную организацию;</w:t>
      </w:r>
    </w:p>
    <w:p w:rsidR="00CD22F5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D22F5" w:rsidRPr="000A0F8A">
        <w:rPr>
          <w:rFonts w:ascii="Times New Roman" w:hAnsi="Times New Roman" w:cs="Times New Roman"/>
          <w:sz w:val="28"/>
          <w:szCs w:val="28"/>
        </w:rPr>
        <w:t>обеспечение формирования полного набора данных об этапах тренировочного процесса и достижениях Спортсменов в организациях, осуществляющих спортивную подготовку, включая результаты тренировочного процесса;</w:t>
      </w:r>
    </w:p>
    <w:p w:rsidR="00CD22F5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D22F5" w:rsidRPr="000A0F8A">
        <w:rPr>
          <w:rFonts w:ascii="Times New Roman" w:hAnsi="Times New Roman" w:cs="Times New Roman"/>
          <w:sz w:val="28"/>
          <w:szCs w:val="28"/>
        </w:rPr>
        <w:t>предоставление информации о влиянии тренировочного процесса на состояние здоровья Спортсменов;</w:t>
      </w:r>
    </w:p>
    <w:p w:rsidR="00CD22F5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D22F5" w:rsidRPr="000A0F8A">
        <w:rPr>
          <w:rFonts w:ascii="Times New Roman" w:hAnsi="Times New Roman" w:cs="Times New Roman"/>
          <w:sz w:val="28"/>
          <w:szCs w:val="28"/>
        </w:rPr>
        <w:t>ведение электронных журналов и электронных дневников для предоставления Спортсмену и/или его законным представителям информации о достижениях Спортсмена в организации, осуществляющей спортивную подготовку, в электронном формате, оказания иных Сервисов.</w:t>
      </w:r>
    </w:p>
    <w:p w:rsidR="00B7476D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организации кадрового учета </w:t>
      </w:r>
      <w:r w:rsidR="00A235E7">
        <w:rPr>
          <w:rFonts w:ascii="Times New Roman" w:hAnsi="Times New Roman" w:cs="Times New Roman"/>
          <w:sz w:val="28"/>
          <w:szCs w:val="28"/>
        </w:rPr>
        <w:t>Учреждения</w:t>
      </w:r>
      <w:r w:rsidR="00B7476D" w:rsidRPr="000A0F8A">
        <w:rPr>
          <w:rFonts w:ascii="Times New Roman" w:hAnsi="Times New Roman" w:cs="Times New Roman"/>
          <w:sz w:val="28"/>
          <w:szCs w:val="28"/>
        </w:rPr>
        <w:t>, обеспечения соблюдения законов и иных нормативно - правовых актов, заключения и исполнения обязательств по трудовым и гражданско–правовым договорам, ведения кадрового делопроизводства, содействия работникам в трудоустройстве, обучении и продвижении по службе, пользования различного вида льготами, исполнения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заполнения первичной статистической документации, в соответствии с Трудовым кодексом РФ, Налоговым кодексом РФ, федеральными законами, в частности: «Об индивидуальном (персонифицированном) учете в системе обязательного пенсионного страхования», «О персональных данных».</w:t>
      </w:r>
    </w:p>
    <w:p w:rsidR="004167E4" w:rsidRPr="000A0F8A" w:rsidRDefault="004167E4" w:rsidP="00D43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832" w:rsidRPr="004167E4" w:rsidRDefault="00CC6A0C" w:rsidP="00AB7A1E">
      <w:pPr>
        <w:pStyle w:val="a4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A235E7">
        <w:rPr>
          <w:rFonts w:ascii="Times New Roman" w:hAnsi="Times New Roman" w:cs="Times New Roman"/>
          <w:sz w:val="28"/>
          <w:szCs w:val="28"/>
        </w:rPr>
        <w:t>Учреждение</w:t>
      </w:r>
      <w:r w:rsidR="00904AEC" w:rsidRPr="000A0F8A">
        <w:rPr>
          <w:rFonts w:ascii="Times New Roman" w:hAnsi="Times New Roman" w:cs="Times New Roman"/>
          <w:sz w:val="28"/>
          <w:szCs w:val="28"/>
        </w:rPr>
        <w:t xml:space="preserve"> как оператор персональных данных, вправе: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отстаивать свои интересы в суде;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отказывать в предоставлении персональных данных в случаях</w:t>
      </w:r>
      <w:r w:rsidR="00105032" w:rsidRPr="000A0F8A">
        <w:rPr>
          <w:rFonts w:ascii="Times New Roman" w:hAnsi="Times New Roman" w:cs="Times New Roman"/>
          <w:sz w:val="28"/>
          <w:szCs w:val="28"/>
        </w:rPr>
        <w:t>,</w:t>
      </w:r>
      <w:r w:rsidR="00904AEC" w:rsidRPr="000A0F8A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законодательством;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использовать персональные данные субъекта без его согласия, в случаях, предусмотренных законодательством.</w:t>
      </w:r>
    </w:p>
    <w:p w:rsidR="00904AEC" w:rsidRPr="000A0F8A" w:rsidRDefault="00CD0983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4.2. </w:t>
      </w:r>
      <w:r w:rsidR="00AB7A1E"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Субъект персональных данных имеет право: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 xml:space="preserve">требовать перечень своих персональных данных, обрабатываемых </w:t>
      </w:r>
      <w:r w:rsidR="00A235E7">
        <w:rPr>
          <w:rFonts w:ascii="Times New Roman" w:hAnsi="Times New Roman" w:cs="Times New Roman"/>
          <w:sz w:val="28"/>
          <w:szCs w:val="28"/>
        </w:rPr>
        <w:t>Учреждением</w:t>
      </w:r>
      <w:r w:rsidR="00904AEC" w:rsidRPr="000A0F8A">
        <w:rPr>
          <w:rFonts w:ascii="Times New Roman" w:hAnsi="Times New Roman" w:cs="Times New Roman"/>
          <w:sz w:val="28"/>
          <w:szCs w:val="28"/>
        </w:rPr>
        <w:t xml:space="preserve"> и источник ихполучения;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получать информацию о сроках обработки своих персональных данных, в том числе о сроках иххранения;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904AEC" w:rsidRPr="000A0F8A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6E5117" w:rsidRDefault="00AB7A1E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04AEC" w:rsidRPr="000A0F8A">
        <w:rPr>
          <w:rFonts w:ascii="Times New Roman" w:hAnsi="Times New Roman" w:cs="Times New Roman"/>
          <w:sz w:val="28"/>
          <w:szCs w:val="28"/>
        </w:rP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4167E4" w:rsidRPr="000A0F8A" w:rsidRDefault="004167E4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76D" w:rsidRPr="004167E4" w:rsidRDefault="00B7476D" w:rsidP="00AB7A1E">
      <w:pPr>
        <w:pStyle w:val="a4"/>
        <w:numPr>
          <w:ilvl w:val="0"/>
          <w:numId w:val="4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E4">
        <w:rPr>
          <w:rFonts w:ascii="Times New Roman" w:hAnsi="Times New Roman" w:cs="Times New Roman"/>
          <w:b/>
          <w:sz w:val="28"/>
          <w:szCs w:val="28"/>
        </w:rPr>
        <w:t>Принципы и условия обработки персональных данных</w:t>
      </w:r>
    </w:p>
    <w:p w:rsidR="00B7476D" w:rsidRPr="000A0F8A" w:rsidRDefault="00CD0983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5.1. 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</w:t>
      </w:r>
      <w:r w:rsidR="00A235E7">
        <w:rPr>
          <w:rFonts w:ascii="Times New Roman" w:hAnsi="Times New Roman" w:cs="Times New Roman"/>
          <w:sz w:val="28"/>
          <w:szCs w:val="28"/>
        </w:rPr>
        <w:t>Учреждением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осуществляется на основе принципов:</w:t>
      </w:r>
    </w:p>
    <w:p w:rsidR="005746E1" w:rsidRPr="000A0F8A" w:rsidRDefault="005746E1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-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законности и справедливости целей и способов обработки персональных данных;</w:t>
      </w:r>
    </w:p>
    <w:p w:rsidR="00B7476D" w:rsidRPr="000A0F8A" w:rsidRDefault="005746E1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-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соответствия целей обработки персональных данных целям, заранее определенным и заявленным при сборе персональных данных;</w:t>
      </w:r>
    </w:p>
    <w:p w:rsidR="00B7476D" w:rsidRPr="000A0F8A" w:rsidRDefault="005746E1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-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B7476D" w:rsidRPr="000A0F8A" w:rsidRDefault="005746E1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-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B7476D" w:rsidRPr="000A0F8A" w:rsidRDefault="005746E1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-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недопустимости объединения созданных для несовместимых между собой целей баз данных, содержащих персональные данные;</w:t>
      </w:r>
    </w:p>
    <w:p w:rsidR="00B7476D" w:rsidRPr="000A0F8A" w:rsidRDefault="005746E1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B7476D" w:rsidRPr="000A0F8A" w:rsidRDefault="005746E1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-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 уничтожения по достижении целей обработки персональных данных или в случае утраты необходимости в их достижении.</w:t>
      </w:r>
    </w:p>
    <w:p w:rsidR="00FA1832" w:rsidRDefault="00CA516A" w:rsidP="00AB7A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B7476D" w:rsidRPr="000A0F8A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на основании условий, определенных законодательством Российской Федерации.</w:t>
      </w:r>
    </w:p>
    <w:p w:rsidR="004167E4" w:rsidRPr="000A0F8A" w:rsidRDefault="004167E4" w:rsidP="00D43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6E1" w:rsidRPr="004167E4" w:rsidRDefault="005746E1" w:rsidP="00CA516A">
      <w:pPr>
        <w:pStyle w:val="a4"/>
        <w:numPr>
          <w:ilvl w:val="0"/>
          <w:numId w:val="4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E4">
        <w:rPr>
          <w:rFonts w:ascii="Times New Roman" w:hAnsi="Times New Roman" w:cs="Times New Roman"/>
          <w:b/>
          <w:sz w:val="28"/>
          <w:szCs w:val="28"/>
        </w:rPr>
        <w:t>Сроки обработки персональных данных</w:t>
      </w:r>
    </w:p>
    <w:p w:rsidR="005746E1" w:rsidRPr="000A0F8A" w:rsidRDefault="00CA516A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5746E1" w:rsidRPr="000A0F8A">
        <w:rPr>
          <w:rFonts w:ascii="Times New Roman" w:hAnsi="Times New Roman" w:cs="Times New Roman"/>
          <w:sz w:val="28"/>
          <w:szCs w:val="28"/>
        </w:rPr>
        <w:t>Началом срока обработки персональных данных считается момент их получения Оператором.</w:t>
      </w:r>
    </w:p>
    <w:p w:rsidR="005746E1" w:rsidRDefault="00CA516A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5746E1" w:rsidRPr="000A0F8A">
        <w:rPr>
          <w:rFonts w:ascii="Times New Roman" w:hAnsi="Times New Roman" w:cs="Times New Roman"/>
          <w:sz w:val="28"/>
          <w:szCs w:val="28"/>
        </w:rPr>
        <w:t>Оператор осуществляет хранение персональных данных в форме, позволяющей определить субъект персональных данных, не дольше, чем того требуют цели их обработки.</w:t>
      </w:r>
    </w:p>
    <w:p w:rsidR="00231A75" w:rsidRPr="000A0F8A" w:rsidRDefault="00231A75" w:rsidP="00D43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76D" w:rsidRPr="00231A75" w:rsidRDefault="00B7476D" w:rsidP="00CA516A">
      <w:pPr>
        <w:pStyle w:val="a4"/>
        <w:numPr>
          <w:ilvl w:val="0"/>
          <w:numId w:val="4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A75">
        <w:rPr>
          <w:rFonts w:ascii="Times New Roman" w:hAnsi="Times New Roman" w:cs="Times New Roman"/>
          <w:b/>
          <w:sz w:val="28"/>
          <w:szCs w:val="28"/>
        </w:rPr>
        <w:t>Обеспечение безопасности персональных данных</w:t>
      </w:r>
    </w:p>
    <w:p w:rsidR="00CD0983" w:rsidRPr="000A0F8A" w:rsidRDefault="00CA516A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</w:r>
      <w:r w:rsidR="00CD0983" w:rsidRPr="000A0F8A">
        <w:rPr>
          <w:rFonts w:ascii="Times New Roman" w:hAnsi="Times New Roman" w:cs="Times New Roman"/>
          <w:sz w:val="28"/>
          <w:szCs w:val="28"/>
        </w:rPr>
        <w:t>Оператор при обработке персональных данных принимает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D0983" w:rsidRPr="000A0F8A" w:rsidRDefault="00CA516A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ab/>
      </w:r>
      <w:r w:rsidR="00CD0983" w:rsidRPr="000A0F8A">
        <w:rPr>
          <w:rFonts w:ascii="Times New Roman" w:hAnsi="Times New Roman" w:cs="Times New Roman"/>
          <w:sz w:val="28"/>
          <w:szCs w:val="28"/>
        </w:rPr>
        <w:t>Обеспечение безопасности персональных данных достигается, в частности:</w:t>
      </w:r>
    </w:p>
    <w:p w:rsidR="00CD0983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назначением ответственных лиц за организацию обработки персональных данных;</w:t>
      </w:r>
    </w:p>
    <w:p w:rsidR="00CD0983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назначает лиц, непосредственно осуществляющих обработку персональных данных;</w:t>
      </w:r>
    </w:p>
    <w:p w:rsidR="00CD0983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осуществлением внутреннего контроля соответствия обработки персональных данных Федеральному закону от 27 июля 2006 г. № 152-ФЗ «О персональных данных» и принятым в соответствии с ним нормативным правовым актам, требованиям к защите персональных данных, внутренним распорядительным документам Оператора;</w:t>
      </w:r>
    </w:p>
    <w:p w:rsidR="00CD0983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в области персональных данных, в том числе требованиями к защите персональных данных, внутренних распорядительных документов Оператора в отношении обработки персональных данных, и (или) обучением указанных работников;</w:t>
      </w:r>
    </w:p>
    <w:p w:rsidR="00CD0983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lastRenderedPageBreak/>
        <w:t>−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:rsidR="00CD0983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учетом машинных носителей персональных данных;</w:t>
      </w:r>
    </w:p>
    <w:p w:rsidR="00CD0983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обнаружением фактов несанкционированного доступа к персональным данным и принятием мер;</w:t>
      </w:r>
    </w:p>
    <w:p w:rsidR="00CD0983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восстановлением персональных данных, модифицированных или уничтоженных вследствие несанкционированного доступа к ним;</w:t>
      </w:r>
    </w:p>
    <w:p w:rsidR="006E5117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>− контролем за принимаемыми мерами по обеспечению безопасности персональных данных.</w:t>
      </w:r>
    </w:p>
    <w:p w:rsidR="0036059C" w:rsidRDefault="0036059C" w:rsidP="00CA516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76D" w:rsidRPr="00231A75" w:rsidRDefault="00B7476D" w:rsidP="00CA516A">
      <w:pPr>
        <w:pStyle w:val="a4"/>
        <w:numPr>
          <w:ilvl w:val="0"/>
          <w:numId w:val="4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A7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B7476D" w:rsidRPr="000A0F8A" w:rsidRDefault="00CD0983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8A">
        <w:rPr>
          <w:rFonts w:ascii="Times New Roman" w:hAnsi="Times New Roman" w:cs="Times New Roman"/>
          <w:sz w:val="28"/>
          <w:szCs w:val="28"/>
        </w:rPr>
        <w:t xml:space="preserve">8.1. 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Настоящая Политика является документом, разработанным в </w:t>
      </w:r>
      <w:r w:rsidR="00A235E7">
        <w:rPr>
          <w:rFonts w:ascii="Times New Roman" w:hAnsi="Times New Roman" w:cs="Times New Roman"/>
          <w:sz w:val="28"/>
          <w:szCs w:val="28"/>
        </w:rPr>
        <w:t>Учреждении</w:t>
      </w:r>
      <w:r w:rsidR="00B7476D" w:rsidRPr="000A0F8A">
        <w:rPr>
          <w:rFonts w:ascii="Times New Roman" w:hAnsi="Times New Roman" w:cs="Times New Roman"/>
          <w:sz w:val="28"/>
          <w:szCs w:val="28"/>
        </w:rPr>
        <w:t>, является общедоступной и подлежит размещению на официальном сайте.</w:t>
      </w:r>
    </w:p>
    <w:p w:rsidR="00B7476D" w:rsidRPr="000A0F8A" w:rsidRDefault="00CA516A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</w:r>
      <w:r w:rsidR="00B7476D" w:rsidRPr="000A0F8A">
        <w:rPr>
          <w:rFonts w:ascii="Times New Roman" w:hAnsi="Times New Roman" w:cs="Times New Roman"/>
          <w:sz w:val="28"/>
          <w:szCs w:val="28"/>
        </w:rPr>
        <w:t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B7476D" w:rsidRPr="000A0F8A" w:rsidRDefault="00CA516A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ab/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Контроль исполнения требований настоящей Политики осуществляется сотрудниками, ответственными за обеспечение безопасности персональных данных </w:t>
      </w:r>
      <w:r w:rsidR="00D03419">
        <w:rPr>
          <w:rFonts w:ascii="Times New Roman" w:hAnsi="Times New Roman" w:cs="Times New Roman"/>
          <w:sz w:val="28"/>
          <w:szCs w:val="28"/>
        </w:rPr>
        <w:t>Учреждения</w:t>
      </w:r>
      <w:r w:rsidR="00B7476D" w:rsidRPr="000A0F8A">
        <w:rPr>
          <w:rFonts w:ascii="Times New Roman" w:hAnsi="Times New Roman" w:cs="Times New Roman"/>
          <w:sz w:val="28"/>
          <w:szCs w:val="28"/>
        </w:rPr>
        <w:t>.</w:t>
      </w:r>
    </w:p>
    <w:p w:rsidR="006E5117" w:rsidRPr="000A0F8A" w:rsidRDefault="00CA516A" w:rsidP="00CA51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ab/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D03419">
        <w:rPr>
          <w:rFonts w:ascii="Times New Roman" w:hAnsi="Times New Roman" w:cs="Times New Roman"/>
          <w:sz w:val="28"/>
          <w:szCs w:val="28"/>
        </w:rPr>
        <w:t>Учреждения</w:t>
      </w:r>
      <w:r w:rsidR="00B7476D" w:rsidRPr="000A0F8A">
        <w:rPr>
          <w:rFonts w:ascii="Times New Roman" w:hAnsi="Times New Roman" w:cs="Times New Roman"/>
          <w:sz w:val="28"/>
          <w:szCs w:val="28"/>
        </w:rP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</w:t>
      </w:r>
      <w:r w:rsidR="00D03419">
        <w:rPr>
          <w:rFonts w:ascii="Times New Roman" w:hAnsi="Times New Roman" w:cs="Times New Roman"/>
          <w:sz w:val="28"/>
          <w:szCs w:val="28"/>
        </w:rPr>
        <w:t>Учреждения</w:t>
      </w:r>
      <w:r w:rsidR="00B7476D" w:rsidRPr="000A0F8A">
        <w:rPr>
          <w:rFonts w:ascii="Times New Roman" w:hAnsi="Times New Roman" w:cs="Times New Roman"/>
          <w:sz w:val="28"/>
          <w:szCs w:val="28"/>
        </w:rPr>
        <w:t>.</w:t>
      </w:r>
    </w:p>
    <w:sectPr w:rsidR="006E5117" w:rsidRPr="000A0F8A" w:rsidSect="00CA5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CB8" w:rsidRDefault="00913CB8" w:rsidP="00CA516A">
      <w:pPr>
        <w:spacing w:after="0" w:line="240" w:lineRule="auto"/>
      </w:pPr>
      <w:r>
        <w:separator/>
      </w:r>
    </w:p>
  </w:endnote>
  <w:endnote w:type="continuationSeparator" w:id="1">
    <w:p w:rsidR="00913CB8" w:rsidRDefault="00913CB8" w:rsidP="00CA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CB8" w:rsidRDefault="00913CB8" w:rsidP="00CA516A">
      <w:pPr>
        <w:spacing w:after="0" w:line="240" w:lineRule="auto"/>
      </w:pPr>
      <w:r>
        <w:separator/>
      </w:r>
    </w:p>
  </w:footnote>
  <w:footnote w:type="continuationSeparator" w:id="1">
    <w:p w:rsidR="00913CB8" w:rsidRDefault="00913CB8" w:rsidP="00CA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0977"/>
      <w:docPartObj>
        <w:docPartGallery w:val="Page Numbers (Top of Page)"/>
        <w:docPartUnique/>
      </w:docPartObj>
    </w:sdtPr>
    <w:sdtContent>
      <w:p w:rsidR="00CA516A" w:rsidRDefault="00DF35D4">
        <w:pPr>
          <w:pStyle w:val="a9"/>
          <w:jc w:val="center"/>
        </w:pPr>
        <w:fldSimple w:instr=" PAGE   \* MERGEFORMAT ">
          <w:r w:rsidR="00493264">
            <w:rPr>
              <w:noProof/>
            </w:rPr>
            <w:t>7</w:t>
          </w:r>
        </w:fldSimple>
      </w:p>
    </w:sdtContent>
  </w:sdt>
  <w:p w:rsidR="00CA516A" w:rsidRDefault="00CA516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195"/>
    <w:multiLevelType w:val="hybridMultilevel"/>
    <w:tmpl w:val="564C0A48"/>
    <w:lvl w:ilvl="0" w:tplc="90160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425F0"/>
    <w:multiLevelType w:val="hybridMultilevel"/>
    <w:tmpl w:val="D910B940"/>
    <w:lvl w:ilvl="0" w:tplc="5108F8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933D66"/>
    <w:multiLevelType w:val="hybridMultilevel"/>
    <w:tmpl w:val="BF6C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259C1"/>
    <w:multiLevelType w:val="multilevel"/>
    <w:tmpl w:val="5DDE80DE"/>
    <w:lvl w:ilvl="0">
      <w:start w:val="1"/>
      <w:numFmt w:val="bullet"/>
      <w:pStyle w:val="a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832"/>
    <w:rsid w:val="00012654"/>
    <w:rsid w:val="00042CF9"/>
    <w:rsid w:val="000A0F8A"/>
    <w:rsid w:val="00105032"/>
    <w:rsid w:val="001A1153"/>
    <w:rsid w:val="001C27C0"/>
    <w:rsid w:val="001C3C6D"/>
    <w:rsid w:val="001D5A3A"/>
    <w:rsid w:val="00231A75"/>
    <w:rsid w:val="00283224"/>
    <w:rsid w:val="0036059C"/>
    <w:rsid w:val="00360602"/>
    <w:rsid w:val="00385D73"/>
    <w:rsid w:val="004167E4"/>
    <w:rsid w:val="00425F75"/>
    <w:rsid w:val="00443C07"/>
    <w:rsid w:val="00493264"/>
    <w:rsid w:val="004B4E85"/>
    <w:rsid w:val="004E21C6"/>
    <w:rsid w:val="004E3E1D"/>
    <w:rsid w:val="004F1B8E"/>
    <w:rsid w:val="005746E1"/>
    <w:rsid w:val="006E5117"/>
    <w:rsid w:val="00904557"/>
    <w:rsid w:val="00904AEC"/>
    <w:rsid w:val="00913CB8"/>
    <w:rsid w:val="00A21AA2"/>
    <w:rsid w:val="00A235E7"/>
    <w:rsid w:val="00AB7A1E"/>
    <w:rsid w:val="00B7476D"/>
    <w:rsid w:val="00CA516A"/>
    <w:rsid w:val="00CC6A0C"/>
    <w:rsid w:val="00CD0983"/>
    <w:rsid w:val="00CD22F5"/>
    <w:rsid w:val="00D03419"/>
    <w:rsid w:val="00D06367"/>
    <w:rsid w:val="00D128C2"/>
    <w:rsid w:val="00D43C2E"/>
    <w:rsid w:val="00DC44C4"/>
    <w:rsid w:val="00DF35D4"/>
    <w:rsid w:val="00DF57DE"/>
    <w:rsid w:val="00E200F0"/>
    <w:rsid w:val="00E50498"/>
    <w:rsid w:val="00EA11B1"/>
    <w:rsid w:val="00EE4C9F"/>
    <w:rsid w:val="00F167A4"/>
    <w:rsid w:val="00F3449C"/>
    <w:rsid w:val="00FA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27C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D0983"/>
    <w:pPr>
      <w:ind w:left="720"/>
      <w:contextualSpacing/>
    </w:pPr>
  </w:style>
  <w:style w:type="paragraph" w:styleId="a5">
    <w:name w:val="footer"/>
    <w:basedOn w:val="a0"/>
    <w:link w:val="a6"/>
    <w:autoRedefine/>
    <w:rsid w:val="00AB7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napToGrid w:val="0"/>
      <w:color w:val="000000"/>
      <w:kern w:val="22"/>
      <w:sz w:val="28"/>
      <w:szCs w:val="28"/>
      <w:lang w:eastAsia="ru-RU"/>
    </w:rPr>
  </w:style>
  <w:style w:type="character" w:customStyle="1" w:styleId="a6">
    <w:name w:val="Нижний колонтитул Знак"/>
    <w:basedOn w:val="a1"/>
    <w:link w:val="a5"/>
    <w:rsid w:val="00AB7A1E"/>
    <w:rPr>
      <w:rFonts w:ascii="Times New Roman" w:eastAsia="Times New Roman" w:hAnsi="Times New Roman" w:cs="Times New Roman"/>
      <w:b/>
      <w:bCs/>
      <w:noProof/>
      <w:snapToGrid w:val="0"/>
      <w:color w:val="000000"/>
      <w:kern w:val="22"/>
      <w:sz w:val="28"/>
      <w:szCs w:val="28"/>
      <w:lang w:eastAsia="ru-RU"/>
    </w:rPr>
  </w:style>
  <w:style w:type="paragraph" w:styleId="a">
    <w:name w:val="List Bullet"/>
    <w:basedOn w:val="a0"/>
    <w:autoRedefine/>
    <w:rsid w:val="00904557"/>
    <w:pPr>
      <w:numPr>
        <w:numId w:val="2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045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45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titlecentered">
    <w:name w:val="Table_title_centered"/>
    <w:basedOn w:val="a0"/>
    <w:rsid w:val="00904557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6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60602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CA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A5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D0983"/>
    <w:pPr>
      <w:ind w:left="720"/>
      <w:contextualSpacing/>
    </w:pPr>
  </w:style>
  <w:style w:type="paragraph" w:styleId="a5">
    <w:name w:val="footer"/>
    <w:basedOn w:val="a0"/>
    <w:link w:val="a6"/>
    <w:autoRedefine/>
    <w:rsid w:val="00904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napToGrid w:val="0"/>
      <w:color w:val="000000"/>
      <w:kern w:val="22"/>
      <w:sz w:val="28"/>
      <w:szCs w:val="28"/>
      <w:lang w:eastAsia="ru-RU"/>
    </w:rPr>
  </w:style>
  <w:style w:type="character" w:customStyle="1" w:styleId="a6">
    <w:name w:val="Нижний колонтитул Знак"/>
    <w:basedOn w:val="a1"/>
    <w:link w:val="a5"/>
    <w:rsid w:val="00904557"/>
    <w:rPr>
      <w:rFonts w:ascii="Times New Roman" w:eastAsia="Times New Roman" w:hAnsi="Times New Roman" w:cs="Times New Roman"/>
      <w:b/>
      <w:bCs/>
      <w:noProof/>
      <w:snapToGrid w:val="0"/>
      <w:color w:val="000000"/>
      <w:kern w:val="22"/>
      <w:sz w:val="28"/>
      <w:szCs w:val="28"/>
      <w:lang w:eastAsia="ru-RU"/>
    </w:rPr>
  </w:style>
  <w:style w:type="paragraph" w:styleId="a">
    <w:name w:val="List Bullet"/>
    <w:basedOn w:val="a0"/>
    <w:autoRedefine/>
    <w:rsid w:val="00904557"/>
    <w:pPr>
      <w:numPr>
        <w:numId w:val="2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045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45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titlecentered">
    <w:name w:val="Table_title_centered"/>
    <w:basedOn w:val="a0"/>
    <w:rsid w:val="00904557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6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60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Григорьев</dc:creator>
  <cp:lastModifiedBy>1</cp:lastModifiedBy>
  <cp:revision>23</cp:revision>
  <cp:lastPrinted>2024-03-18T08:42:00Z</cp:lastPrinted>
  <dcterms:created xsi:type="dcterms:W3CDTF">2024-03-11T07:05:00Z</dcterms:created>
  <dcterms:modified xsi:type="dcterms:W3CDTF">2024-03-18T08:44:00Z</dcterms:modified>
</cp:coreProperties>
</file>